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C82" w:rsidRDefault="00FC0C82" w:rsidP="00FC0C82">
      <w:pPr>
        <w:jc w:val="center"/>
      </w:pPr>
      <w:r>
        <w:rPr>
          <w:b/>
          <w:noProof/>
          <w:sz w:val="32"/>
          <w:szCs w:val="32"/>
        </w:rPr>
        <w:drawing>
          <wp:inline distT="0" distB="0" distL="0" distR="0">
            <wp:extent cx="683260" cy="914400"/>
            <wp:effectExtent l="19050" t="0" r="2540" b="0"/>
            <wp:docPr id="1" name="Рисунок 1" descr="ЗАТО Михайловский голубое поле золотая рамка 17114336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ТО Михайловский голубое поле золотая рамка 17114336 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20000" contrast="6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26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0C82" w:rsidRDefault="00FC0C82" w:rsidP="00FC0C8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КОНТРОЛЬНО-СЧЕТНАЯ КОМИССИЯ</w:t>
      </w:r>
    </w:p>
    <w:p w:rsidR="00FC0C82" w:rsidRDefault="00FC0C82" w:rsidP="00FC0C8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ЗАКРЫТОГО АДМИНИСТРАТИВНО-ТЕРРИТОРИАЛЬНОГО ОБРАЗОВАНИЯ МИХАЙЛОВСКИЙ </w:t>
      </w:r>
    </w:p>
    <w:p w:rsidR="00FC0C82" w:rsidRDefault="00FC0C82" w:rsidP="00FC0C8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САРАТОВСКОЙ ОБЛАСТИ</w:t>
      </w:r>
    </w:p>
    <w:p w:rsidR="00FC0C82" w:rsidRDefault="00FC0C82" w:rsidP="00FC0C82">
      <w:pPr>
        <w:jc w:val="center"/>
        <w:outlineLvl w:val="0"/>
        <w:rPr>
          <w:rFonts w:ascii="Calibri" w:hAnsi="Calibri" w:cs="Calibri"/>
          <w:b/>
          <w:sz w:val="28"/>
          <w:szCs w:val="28"/>
        </w:rPr>
      </w:pPr>
    </w:p>
    <w:p w:rsidR="00FC0C82" w:rsidRDefault="00FC0C82" w:rsidP="00FC0C8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FC0C82" w:rsidRDefault="00FC0C82" w:rsidP="00FC0C82">
      <w:pPr>
        <w:jc w:val="center"/>
        <w:outlineLvl w:val="0"/>
        <w:rPr>
          <w:rFonts w:cs="Calibri"/>
          <w:b/>
          <w:sz w:val="28"/>
          <w:szCs w:val="28"/>
        </w:rPr>
      </w:pPr>
    </w:p>
    <w:p w:rsidR="00FC0C82" w:rsidRPr="00FC0C82" w:rsidRDefault="00A715BB" w:rsidP="00FC0C82">
      <w:pPr>
        <w:jc w:val="both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>01</w:t>
      </w:r>
      <w:r w:rsidR="00811080" w:rsidRPr="00FE63E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феврал</w:t>
      </w:r>
      <w:r w:rsidR="00811080" w:rsidRPr="00FE63EE">
        <w:rPr>
          <w:b/>
          <w:sz w:val="28"/>
          <w:szCs w:val="28"/>
        </w:rPr>
        <w:t>я 201</w:t>
      </w:r>
      <w:r>
        <w:rPr>
          <w:b/>
          <w:sz w:val="28"/>
          <w:szCs w:val="28"/>
        </w:rPr>
        <w:t>6</w:t>
      </w:r>
      <w:r w:rsidR="00811080" w:rsidRPr="00FE63EE">
        <w:rPr>
          <w:b/>
          <w:sz w:val="28"/>
          <w:szCs w:val="28"/>
        </w:rPr>
        <w:t xml:space="preserve"> года</w:t>
      </w:r>
      <w:r w:rsidR="00FC0C82" w:rsidRPr="003C7D90">
        <w:rPr>
          <w:b/>
          <w:sz w:val="28"/>
          <w:szCs w:val="28"/>
        </w:rPr>
        <w:tab/>
      </w:r>
      <w:r w:rsidR="00FC0C82">
        <w:rPr>
          <w:sz w:val="28"/>
          <w:szCs w:val="28"/>
        </w:rPr>
        <w:tab/>
      </w:r>
      <w:r w:rsidR="00FC0C82">
        <w:rPr>
          <w:sz w:val="28"/>
          <w:szCs w:val="28"/>
        </w:rPr>
        <w:tab/>
      </w:r>
      <w:r w:rsidR="00FC0C82">
        <w:rPr>
          <w:sz w:val="28"/>
          <w:szCs w:val="28"/>
        </w:rPr>
        <w:tab/>
      </w:r>
      <w:r w:rsidR="00FC0C82">
        <w:rPr>
          <w:sz w:val="28"/>
          <w:szCs w:val="28"/>
        </w:rPr>
        <w:tab/>
      </w:r>
      <w:r w:rsidR="00FC0C82">
        <w:rPr>
          <w:sz w:val="28"/>
          <w:szCs w:val="28"/>
        </w:rPr>
        <w:tab/>
      </w:r>
      <w:r w:rsidR="00FC0C82">
        <w:rPr>
          <w:sz w:val="28"/>
          <w:szCs w:val="28"/>
        </w:rPr>
        <w:tab/>
        <w:t xml:space="preserve">           </w:t>
      </w:r>
      <w:r w:rsidR="00FC0C82">
        <w:rPr>
          <w:sz w:val="28"/>
          <w:szCs w:val="28"/>
        </w:rPr>
        <w:tab/>
      </w:r>
      <w:r w:rsidR="00FC0C82" w:rsidRPr="00811080">
        <w:rPr>
          <w:b/>
          <w:sz w:val="28"/>
          <w:szCs w:val="28"/>
        </w:rPr>
        <w:t>№</w:t>
      </w:r>
      <w:r w:rsidR="002D0199">
        <w:rPr>
          <w:b/>
          <w:sz w:val="28"/>
          <w:szCs w:val="28"/>
        </w:rPr>
        <w:t>4</w:t>
      </w:r>
    </w:p>
    <w:p w:rsidR="00FC0C82" w:rsidRDefault="00FC0C82" w:rsidP="00FC0C82">
      <w:pPr>
        <w:jc w:val="both"/>
        <w:outlineLvl w:val="0"/>
        <w:rPr>
          <w:rFonts w:ascii="Calibri" w:hAnsi="Calibri"/>
          <w:sz w:val="28"/>
          <w:szCs w:val="28"/>
        </w:rPr>
      </w:pPr>
    </w:p>
    <w:p w:rsidR="003C7D90" w:rsidRDefault="003C7D90" w:rsidP="00FC0C82">
      <w:pPr>
        <w:jc w:val="both"/>
        <w:outlineLvl w:val="0"/>
        <w:rPr>
          <w:rFonts w:ascii="Calibri" w:hAnsi="Calibri"/>
          <w:sz w:val="28"/>
          <w:szCs w:val="28"/>
        </w:rPr>
      </w:pPr>
    </w:p>
    <w:p w:rsidR="00AE3764" w:rsidRDefault="00FF7D72" w:rsidP="0062543B">
      <w:pPr>
        <w:rPr>
          <w:b/>
          <w:sz w:val="28"/>
          <w:szCs w:val="28"/>
        </w:rPr>
      </w:pPr>
      <w:r w:rsidRPr="00510064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проведении плановой проверки </w:t>
      </w:r>
    </w:p>
    <w:p w:rsidR="000C009B" w:rsidRPr="007E48B3" w:rsidRDefault="000C009B" w:rsidP="000C009B"/>
    <w:p w:rsidR="00E03B85" w:rsidRPr="007E48B3" w:rsidRDefault="00E03B85" w:rsidP="000C009B"/>
    <w:p w:rsidR="00FC0C82" w:rsidRDefault="00E03B85" w:rsidP="000C009B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Провести проверку</w:t>
      </w:r>
      <w:r w:rsidR="000C009B" w:rsidRPr="00F133C5">
        <w:rPr>
          <w:sz w:val="28"/>
          <w:szCs w:val="28"/>
        </w:rPr>
        <w:t xml:space="preserve"> в </w:t>
      </w:r>
      <w:r w:rsidR="003C7D90" w:rsidRPr="00F133C5">
        <w:rPr>
          <w:sz w:val="28"/>
          <w:szCs w:val="28"/>
        </w:rPr>
        <w:t xml:space="preserve">Муниципальном </w:t>
      </w:r>
      <w:r w:rsidR="00A5023B">
        <w:rPr>
          <w:sz w:val="28"/>
          <w:szCs w:val="28"/>
        </w:rPr>
        <w:t>учреждени</w:t>
      </w:r>
      <w:r w:rsidR="003C7D90" w:rsidRPr="00F133C5">
        <w:rPr>
          <w:sz w:val="28"/>
          <w:szCs w:val="28"/>
        </w:rPr>
        <w:t xml:space="preserve">е </w:t>
      </w:r>
      <w:r w:rsidR="00A5023B">
        <w:rPr>
          <w:sz w:val="28"/>
          <w:szCs w:val="28"/>
        </w:rPr>
        <w:t xml:space="preserve">«Единая дежурно-диспетчерская служба – </w:t>
      </w:r>
      <w:proofErr w:type="gramStart"/>
      <w:r w:rsidR="00A5023B">
        <w:rPr>
          <w:sz w:val="28"/>
          <w:szCs w:val="28"/>
        </w:rPr>
        <w:t>112</w:t>
      </w:r>
      <w:proofErr w:type="gramEnd"/>
      <w:r w:rsidR="00A5023B">
        <w:rPr>
          <w:sz w:val="28"/>
          <w:szCs w:val="28"/>
        </w:rPr>
        <w:t xml:space="preserve"> ЗАТО Михайловский Саратовской области»</w:t>
      </w:r>
      <w:r w:rsidR="00730C8C" w:rsidRPr="00F133C5">
        <w:rPr>
          <w:sz w:val="28"/>
          <w:szCs w:val="28"/>
        </w:rPr>
        <w:t>.</w:t>
      </w:r>
    </w:p>
    <w:p w:rsidR="000454A8" w:rsidRDefault="00E44B3A" w:rsidP="000C009B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Цель проверки: предупреждение и выявление нарушений законодательства Российской Федерации в сфере закупок.</w:t>
      </w:r>
    </w:p>
    <w:p w:rsidR="00650130" w:rsidRPr="00F133C5" w:rsidRDefault="00650130" w:rsidP="000C009B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Основание проведения: план проведения проверок в</w:t>
      </w:r>
      <w:r w:rsidR="00A5023B">
        <w:rPr>
          <w:sz w:val="28"/>
          <w:szCs w:val="28"/>
        </w:rPr>
        <w:t xml:space="preserve"> сфере закупок на первое полугодие 2016</w:t>
      </w:r>
      <w:r>
        <w:rPr>
          <w:sz w:val="28"/>
          <w:szCs w:val="28"/>
        </w:rPr>
        <w:t xml:space="preserve"> год.</w:t>
      </w:r>
    </w:p>
    <w:p w:rsidR="00730C8C" w:rsidRDefault="00730C8C" w:rsidP="000C009B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730C8C">
        <w:rPr>
          <w:sz w:val="28"/>
          <w:szCs w:val="28"/>
        </w:rPr>
        <w:t xml:space="preserve">Период проведения </w:t>
      </w:r>
      <w:r w:rsidR="00E44B3A">
        <w:rPr>
          <w:sz w:val="28"/>
          <w:szCs w:val="28"/>
        </w:rPr>
        <w:t>проверки</w:t>
      </w:r>
      <w:r w:rsidR="006F0CD3">
        <w:rPr>
          <w:sz w:val="28"/>
          <w:szCs w:val="28"/>
        </w:rPr>
        <w:t>:</w:t>
      </w:r>
      <w:r w:rsidR="002F4A9A">
        <w:rPr>
          <w:sz w:val="28"/>
          <w:szCs w:val="28"/>
        </w:rPr>
        <w:t xml:space="preserve"> с </w:t>
      </w:r>
      <w:r w:rsidR="00A5023B">
        <w:rPr>
          <w:sz w:val="28"/>
          <w:szCs w:val="28"/>
        </w:rPr>
        <w:t>08</w:t>
      </w:r>
      <w:r w:rsidR="0020026A">
        <w:rPr>
          <w:sz w:val="28"/>
          <w:szCs w:val="28"/>
        </w:rPr>
        <w:t xml:space="preserve"> </w:t>
      </w:r>
      <w:r w:rsidR="00A5023B">
        <w:rPr>
          <w:sz w:val="28"/>
          <w:szCs w:val="28"/>
        </w:rPr>
        <w:t>февраля</w:t>
      </w:r>
      <w:r w:rsidR="002F4A9A">
        <w:rPr>
          <w:sz w:val="28"/>
          <w:szCs w:val="28"/>
        </w:rPr>
        <w:t xml:space="preserve"> по </w:t>
      </w:r>
      <w:r w:rsidR="00A5023B">
        <w:rPr>
          <w:sz w:val="28"/>
          <w:szCs w:val="28"/>
        </w:rPr>
        <w:t>12</w:t>
      </w:r>
      <w:r w:rsidRPr="00730C8C">
        <w:rPr>
          <w:sz w:val="28"/>
          <w:szCs w:val="28"/>
        </w:rPr>
        <w:t xml:space="preserve"> </w:t>
      </w:r>
      <w:r w:rsidR="00A5023B">
        <w:rPr>
          <w:sz w:val="28"/>
          <w:szCs w:val="28"/>
        </w:rPr>
        <w:t>февраля 2016</w:t>
      </w:r>
      <w:r w:rsidRPr="00730C8C">
        <w:rPr>
          <w:sz w:val="28"/>
          <w:szCs w:val="28"/>
        </w:rPr>
        <w:t xml:space="preserve"> года.</w:t>
      </w:r>
    </w:p>
    <w:p w:rsidR="00FE63EE" w:rsidRPr="00730C8C" w:rsidRDefault="00FE63EE" w:rsidP="000C009B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Проверяемый период деятельности: 0</w:t>
      </w:r>
      <w:r w:rsidR="00A5023B">
        <w:rPr>
          <w:sz w:val="28"/>
          <w:szCs w:val="28"/>
        </w:rPr>
        <w:t>1 января 2015 года по 31 декабря</w:t>
      </w:r>
      <w:r>
        <w:rPr>
          <w:sz w:val="28"/>
          <w:szCs w:val="28"/>
        </w:rPr>
        <w:t xml:space="preserve"> 2015 года.</w:t>
      </w:r>
    </w:p>
    <w:p w:rsidR="00650130" w:rsidRDefault="00650130" w:rsidP="000C009B">
      <w:pPr>
        <w:pStyle w:val="ConsPlusTitle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Состав комиссии: председатель КСК Шлепкина Т.И.</w:t>
      </w:r>
    </w:p>
    <w:p w:rsidR="00FE63EE" w:rsidRDefault="00FE63EE" w:rsidP="000C009B">
      <w:pPr>
        <w:pStyle w:val="ConsPlusTitle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Срок представления отчета о результ</w:t>
      </w:r>
      <w:r w:rsidR="00A5023B">
        <w:rPr>
          <w:rFonts w:ascii="Times New Roman" w:hAnsi="Times New Roman" w:cs="Times New Roman"/>
          <w:b w:val="0"/>
          <w:sz w:val="28"/>
          <w:szCs w:val="28"/>
        </w:rPr>
        <w:t>атах контрольного мероприятия 12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5023B">
        <w:rPr>
          <w:rFonts w:ascii="Times New Roman" w:hAnsi="Times New Roman" w:cs="Times New Roman"/>
          <w:b w:val="0"/>
          <w:sz w:val="28"/>
          <w:szCs w:val="28"/>
        </w:rPr>
        <w:t>февраля 2016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года.</w:t>
      </w:r>
    </w:p>
    <w:p w:rsidR="00650130" w:rsidRDefault="00650130" w:rsidP="00650130">
      <w:pPr>
        <w:pStyle w:val="ConsPlusTitle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исполнением настоящего распоряжения оставляю за собой.</w:t>
      </w:r>
    </w:p>
    <w:p w:rsidR="00FC0C82" w:rsidRPr="007E48B3" w:rsidRDefault="00FC0C82" w:rsidP="00FC0C82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0C82" w:rsidRDefault="00FC0C82" w:rsidP="00FC0C82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0C82" w:rsidRDefault="00FC0C82" w:rsidP="00FC0C82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0C82" w:rsidRDefault="00FC0C82" w:rsidP="00FC0C82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0C82" w:rsidRDefault="00FC0C82" w:rsidP="00FC0C82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0C82" w:rsidRDefault="00FC0C82" w:rsidP="00FC0C82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FC0C82" w:rsidRDefault="00FC0C82" w:rsidP="00FC0C82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контрольно-счетной комиссии </w:t>
      </w:r>
    </w:p>
    <w:p w:rsidR="00FC0C82" w:rsidRDefault="00FC0C82" w:rsidP="00FC0C82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округа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Михайловский                              Т.И. Шлепкина</w:t>
      </w:r>
    </w:p>
    <w:p w:rsidR="00FC0C82" w:rsidRDefault="00FC0C82" w:rsidP="00FC0C82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0C82" w:rsidRDefault="00FC0C82" w:rsidP="00FC0C82">
      <w:pPr>
        <w:spacing w:line="240" w:lineRule="atLeast"/>
        <w:ind w:left="6096"/>
      </w:pPr>
    </w:p>
    <w:p w:rsidR="001D7A91" w:rsidRDefault="001D7A91"/>
    <w:sectPr w:rsidR="001D7A91" w:rsidSect="001D7A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7223C9"/>
    <w:multiLevelType w:val="hybridMultilevel"/>
    <w:tmpl w:val="FF84129A"/>
    <w:lvl w:ilvl="0" w:tplc="AD74CACE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FC0C82"/>
    <w:rsid w:val="000454A8"/>
    <w:rsid w:val="000C009B"/>
    <w:rsid w:val="000D2477"/>
    <w:rsid w:val="00112699"/>
    <w:rsid w:val="00126591"/>
    <w:rsid w:val="001901D2"/>
    <w:rsid w:val="001D7A91"/>
    <w:rsid w:val="0020026A"/>
    <w:rsid w:val="00280A41"/>
    <w:rsid w:val="002D0199"/>
    <w:rsid w:val="002F4A9A"/>
    <w:rsid w:val="003C7D90"/>
    <w:rsid w:val="00405F15"/>
    <w:rsid w:val="005131BD"/>
    <w:rsid w:val="0062543B"/>
    <w:rsid w:val="0062745E"/>
    <w:rsid w:val="00650130"/>
    <w:rsid w:val="006A2A10"/>
    <w:rsid w:val="006D54B6"/>
    <w:rsid w:val="006F0CD3"/>
    <w:rsid w:val="00704C62"/>
    <w:rsid w:val="00730C8C"/>
    <w:rsid w:val="00777364"/>
    <w:rsid w:val="0079447E"/>
    <w:rsid w:val="00796360"/>
    <w:rsid w:val="007E48B3"/>
    <w:rsid w:val="007E58E7"/>
    <w:rsid w:val="0080134B"/>
    <w:rsid w:val="00811080"/>
    <w:rsid w:val="00831A13"/>
    <w:rsid w:val="008676A2"/>
    <w:rsid w:val="00916B46"/>
    <w:rsid w:val="00953730"/>
    <w:rsid w:val="009B78F0"/>
    <w:rsid w:val="00A44C8B"/>
    <w:rsid w:val="00A5023B"/>
    <w:rsid w:val="00A715BB"/>
    <w:rsid w:val="00AE3764"/>
    <w:rsid w:val="00C806C7"/>
    <w:rsid w:val="00CB542D"/>
    <w:rsid w:val="00CD2632"/>
    <w:rsid w:val="00E03B85"/>
    <w:rsid w:val="00E44B3A"/>
    <w:rsid w:val="00EC16D8"/>
    <w:rsid w:val="00F133C5"/>
    <w:rsid w:val="00FC0C82"/>
    <w:rsid w:val="00FE63EE"/>
    <w:rsid w:val="00FF7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C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C0C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C0C8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0C8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C00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40</cp:revision>
  <cp:lastPrinted>2016-02-11T05:32:00Z</cp:lastPrinted>
  <dcterms:created xsi:type="dcterms:W3CDTF">2015-08-26T11:01:00Z</dcterms:created>
  <dcterms:modified xsi:type="dcterms:W3CDTF">2016-02-11T05:32:00Z</dcterms:modified>
</cp:coreProperties>
</file>